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篮球、排球、网球器材采购</w:t>
      </w:r>
      <w:r>
        <w:rPr>
          <w:b/>
          <w:bCs/>
          <w:sz w:val="44"/>
          <w:szCs w:val="44"/>
        </w:rPr>
        <w:t>清单</w:t>
      </w:r>
    </w:p>
    <w:tbl>
      <w:tblPr>
        <w:tblStyle w:val="4"/>
        <w:tblW w:w="1417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260"/>
        <w:gridCol w:w="820"/>
        <w:gridCol w:w="2260"/>
        <w:gridCol w:w="1660"/>
        <w:gridCol w:w="1080"/>
        <w:gridCol w:w="1080"/>
        <w:gridCol w:w="1080"/>
        <w:gridCol w:w="1080"/>
        <w:gridCol w:w="1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产品图片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固定式单臂篮球架带保护套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插地式比赛排球柱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外观90mm,内管75mm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地面固定式网球柱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插地式比赛排球柱（沙滩型）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外观90mm,内管75mm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小计：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以</w:t>
      </w:r>
      <w:r>
        <w:rPr>
          <w:b/>
          <w:sz w:val="28"/>
          <w:szCs w:val="28"/>
        </w:rPr>
        <w:t>上设备需</w:t>
      </w:r>
      <w:r>
        <w:rPr>
          <w:rFonts w:hint="eastAsia"/>
          <w:b/>
          <w:sz w:val="28"/>
          <w:szCs w:val="28"/>
        </w:rPr>
        <w:t>包含</w:t>
      </w:r>
      <w:r>
        <w:rPr>
          <w:b/>
          <w:sz w:val="28"/>
          <w:szCs w:val="28"/>
        </w:rPr>
        <w:t>安装、施工及税费</w:t>
      </w:r>
      <w:r>
        <w:rPr>
          <w:rFonts w:hint="eastAsia"/>
          <w:b/>
          <w:sz w:val="28"/>
          <w:szCs w:val="28"/>
        </w:rPr>
        <w:t>等</w:t>
      </w:r>
      <w:r>
        <w:rPr>
          <w:b/>
          <w:sz w:val="28"/>
          <w:szCs w:val="28"/>
        </w:rPr>
        <w:t>一切费用。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79C8"/>
    <w:rsid w:val="0014310A"/>
    <w:rsid w:val="00172A27"/>
    <w:rsid w:val="002723CC"/>
    <w:rsid w:val="00297D6E"/>
    <w:rsid w:val="002A5A43"/>
    <w:rsid w:val="004E4CC0"/>
    <w:rsid w:val="00534404"/>
    <w:rsid w:val="0055301F"/>
    <w:rsid w:val="005B4688"/>
    <w:rsid w:val="006116BF"/>
    <w:rsid w:val="006A1343"/>
    <w:rsid w:val="007B416E"/>
    <w:rsid w:val="007D1548"/>
    <w:rsid w:val="00841E81"/>
    <w:rsid w:val="00902CCD"/>
    <w:rsid w:val="009D4775"/>
    <w:rsid w:val="009E163A"/>
    <w:rsid w:val="00A44D6E"/>
    <w:rsid w:val="00A85C56"/>
    <w:rsid w:val="00A85DE0"/>
    <w:rsid w:val="00AE34B4"/>
    <w:rsid w:val="00B518C2"/>
    <w:rsid w:val="00B53576"/>
    <w:rsid w:val="00B66DFB"/>
    <w:rsid w:val="00B75748"/>
    <w:rsid w:val="00E35DA6"/>
    <w:rsid w:val="00E76E1B"/>
    <w:rsid w:val="00EF511C"/>
    <w:rsid w:val="00F7001D"/>
    <w:rsid w:val="00FF1307"/>
    <w:rsid w:val="220730D5"/>
    <w:rsid w:val="24C9302C"/>
    <w:rsid w:val="70F9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</Words>
  <Characters>1124</Characters>
  <Lines>9</Lines>
  <Paragraphs>2</Paragraphs>
  <TotalTime>21</TotalTime>
  <ScaleCrop>false</ScaleCrop>
  <LinksUpToDate>false</LinksUpToDate>
  <CharactersWithSpaces>1319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2021-05-26T02:21:00Z</dcterms:created>
  <dc:creator>Administrator</dc:creator>
  <cp:lastModifiedBy>Dell</cp:lastModifiedBy>
  <dcterms:modified xsi:type="dcterms:W3CDTF">2021-07-11T11:54:38Z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C66CBB5B11354DC68BD2FE73B039B652</vt:lpwstr>
  </property>
</Properties>
</file>