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B9ABD" w14:textId="77777777" w:rsidR="00032C95" w:rsidRDefault="00032C95">
      <w:pPr>
        <w:rPr>
          <w:rFonts w:hint="eastAsia"/>
          <w:sz w:val="28"/>
          <w:szCs w:val="28"/>
        </w:rPr>
      </w:pPr>
    </w:p>
    <w:p w14:paraId="293BF823" w14:textId="77777777" w:rsidR="00032C95" w:rsidRDefault="00000000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附件一:</w:t>
      </w:r>
    </w:p>
    <w:tbl>
      <w:tblPr>
        <w:tblW w:w="11065" w:type="dxa"/>
        <w:tblInd w:w="96" w:type="dxa"/>
        <w:tblLook w:val="04A0" w:firstRow="1" w:lastRow="0" w:firstColumn="1" w:lastColumn="0" w:noHBand="0" w:noVBand="1"/>
      </w:tblPr>
      <w:tblGrid>
        <w:gridCol w:w="501"/>
        <w:gridCol w:w="536"/>
        <w:gridCol w:w="616"/>
        <w:gridCol w:w="508"/>
        <w:gridCol w:w="504"/>
        <w:gridCol w:w="8404"/>
      </w:tblGrid>
      <w:tr w:rsidR="00032C95" w14:paraId="4D39375B" w14:textId="77777777">
        <w:trPr>
          <w:trHeight w:val="480"/>
        </w:trPr>
        <w:tc>
          <w:tcPr>
            <w:tcW w:w="11069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CAB2862" w14:textId="77777777" w:rsidR="00032C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新媒体项目参数</w:t>
            </w:r>
          </w:p>
        </w:tc>
      </w:tr>
      <w:tr w:rsidR="00032C95" w14:paraId="759105EB" w14:textId="77777777">
        <w:trPr>
          <w:trHeight w:val="11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D6C5C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所属实验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实中心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2D824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项目序号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ACB4D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项目名称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603DE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产品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F2CA5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数量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FB09D58" w14:textId="77777777" w:rsidR="00032C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招标参数</w:t>
            </w:r>
          </w:p>
        </w:tc>
      </w:tr>
      <w:tr w:rsidR="00032C95" w14:paraId="62AF5A50" w14:textId="77777777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CF71D" w14:textId="77777777" w:rsidR="00032C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新媒体运营项目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FF5C" w14:textId="77777777" w:rsidR="00032C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剪辑电脑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2E81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台）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1303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交换机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00F36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48281" w14:textId="77777777" w:rsidR="00032C95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口纯千兆交换机</w:t>
            </w:r>
          </w:p>
        </w:tc>
      </w:tr>
      <w:tr w:rsidR="00032C95" w14:paraId="7C82764D" w14:textId="77777777">
        <w:trPr>
          <w:trHeight w:val="3465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8ABE4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73B32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6C043" w14:textId="77777777" w:rsidR="00032C95" w:rsidRDefault="00032C9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A8EAD" w14:textId="77777777" w:rsidR="00032C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电脑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04F81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50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6B45F" w14:textId="77777777" w:rsidR="00032C95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CPU: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英特尔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Intel Core  i7-12700 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、主板：英特尔芯片组主板；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、内存：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32G DDR5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（2*16）；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、硬盘：固态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M.2 PCIe4.0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NVMe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固态硬盘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1T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（读写速度大于2.5gpbs）；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、显示器：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寸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4K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分辨率（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3840*2160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），亮度大于或等于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流明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、网卡：千兆；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卡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GeForce RTX 3070 8G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以上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、键盘：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防水抗菌；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、鼠标：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光电；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、机箱：品牌机箱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、接口：含有双口（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HDMI2.0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dp1.4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口、或以上版本更高）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、电源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原装电源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、预装好正版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Windows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操作系统；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、支持网络同传，分区定时还原清理，断点续传，增量同传，可通过网络进行系统还原；</w:t>
            </w:r>
          </w:p>
        </w:tc>
      </w:tr>
      <w:tr w:rsidR="00032C95" w14:paraId="161782F2" w14:textId="77777777">
        <w:trPr>
          <w:trHeight w:val="342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1675A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6B971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50469" w14:textId="77777777" w:rsidR="00032C95" w:rsidRDefault="00032C9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6FA40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机柜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B3561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92B2" w14:textId="77777777" w:rsidR="00032C95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22u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图腾（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M3.6622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）</w:t>
            </w:r>
          </w:p>
        </w:tc>
      </w:tr>
      <w:tr w:rsidR="00032C95" w14:paraId="38744E00" w14:textId="77777777">
        <w:trPr>
          <w:trHeight w:val="27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72DF2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60F2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216A" w14:textId="77777777" w:rsidR="00032C95" w:rsidRDefault="00032C9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E94D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布线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F0A4F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62A6" w14:textId="77777777" w:rsidR="00032C95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机房内布线采用知名（烽火）一线品牌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CAT6 23AWG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网线</w:t>
            </w:r>
          </w:p>
        </w:tc>
      </w:tr>
      <w:tr w:rsidR="00032C95" w14:paraId="55ED1BD2" w14:textId="77777777">
        <w:trPr>
          <w:trHeight w:val="27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12BB7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703E4" w14:textId="77777777" w:rsidR="00032C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电商运营、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lastRenderedPageBreak/>
              <w:t>直播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D17B2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lastRenderedPageBreak/>
              <w:t>P2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（106台）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2E7A5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交换机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D98ED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0C331" w14:textId="77777777" w:rsidR="00032C95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48口纯千兆交换机</w:t>
            </w:r>
          </w:p>
        </w:tc>
      </w:tr>
      <w:tr w:rsidR="00032C95" w14:paraId="2CCE2B7B" w14:textId="77777777">
        <w:trPr>
          <w:trHeight w:val="3165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12C39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A2D85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1249A" w14:textId="77777777" w:rsidR="00032C95" w:rsidRDefault="00032C9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0742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电脑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12440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88AB6" w14:textId="77777777" w:rsidR="00032C95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CPU: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英特尔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Intel Core    i5-12400F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、主板：英特尔芯片组主板；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、内存：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16G DDR5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（2*8）；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、硬盘：固态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M.2 PCIe4.0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NVMe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固态硬盘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512G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、显示器：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寸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、网卡：千兆；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、显卡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卡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GeForce GTX 1660 6G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以上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、键盘：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防水抗菌；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、鼠标：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光电；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、机箱：品牌机箱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、电源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原装电源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、预装好正版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Windows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操作系统；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、支持网络同传，分区定时还原清理，断点续传，增量同传，可通过网络进行系统还原；</w:t>
            </w:r>
          </w:p>
        </w:tc>
      </w:tr>
      <w:tr w:rsidR="00032C95" w14:paraId="74F86417" w14:textId="77777777">
        <w:trPr>
          <w:trHeight w:val="27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6CC78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F200B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CF0A1" w14:textId="77777777" w:rsidR="00032C95" w:rsidRDefault="00032C9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837E4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机柜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4F2C7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2AB09" w14:textId="77777777" w:rsidR="00032C95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图腾(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W2.6406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)</w:t>
            </w:r>
          </w:p>
        </w:tc>
      </w:tr>
      <w:tr w:rsidR="00032C95" w14:paraId="13C5086F" w14:textId="77777777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4AECD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2F6C5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1A6A1" w14:textId="77777777" w:rsidR="00032C95" w:rsidRDefault="00032C9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37C6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布线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24CC5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7F0FE" w14:textId="77777777" w:rsidR="00032C95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机房内布线采用知名（烽火）一线品牌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CAT6 23AWG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网线</w:t>
            </w:r>
          </w:p>
        </w:tc>
      </w:tr>
      <w:tr w:rsidR="00032C95" w14:paraId="4D3C9AAC" w14:textId="77777777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13ABB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396D872" w14:textId="77777777" w:rsidR="00032C95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办公电脑</w:t>
            </w:r>
          </w:p>
        </w:tc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CFA7651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（132台）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C049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交换机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2BFEF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3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00C6" w14:textId="77777777" w:rsidR="00032C95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24口纯千兆交换机</w:t>
            </w:r>
          </w:p>
        </w:tc>
      </w:tr>
      <w:tr w:rsidR="00032C95" w14:paraId="143A37A0" w14:textId="77777777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6A44F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7EDA2CC8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2F4FCCE" w14:textId="77777777" w:rsidR="00032C95" w:rsidRDefault="00032C9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31FF5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交换机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DF1E4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58349" w14:textId="77777777" w:rsidR="00032C95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口纯千兆交换机</w:t>
            </w:r>
          </w:p>
        </w:tc>
      </w:tr>
      <w:tr w:rsidR="00032C95" w14:paraId="4AA19606" w14:textId="77777777">
        <w:trPr>
          <w:trHeight w:val="324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C022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1FB9082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AE3BD9B" w14:textId="77777777" w:rsidR="00032C95" w:rsidRDefault="00032C9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EDB488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电脑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339B5A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132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8C48" w14:textId="77777777" w:rsidR="00032C95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CPU: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英特尔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Intel Core i7-12700F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、主板：英特尔芯片组主板；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、内存：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16G DDR5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、硬盘：固态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M.2 PCIe4.0 </w:t>
            </w:r>
            <w:proofErr w:type="spellStart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NVMe</w:t>
            </w:r>
            <w:proofErr w:type="spell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固态硬盘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1T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（读写速度大于2.5g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pbs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）；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、显示器：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寸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、网卡：千兆；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、显卡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卡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GeForce GTX 1660 6G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以上</w:t>
            </w:r>
            <w:proofErr w:type="gramEnd"/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、键盘：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防水抗菌；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、鼠标：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USB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光电；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、机箱：品牌机箱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11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、电源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原装电源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、预装好正版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Windows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操作系统；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br/>
              <w:t>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、支持网络同传，分区定时还原清理，断点续传，增量同传，可通过网络进行系统还原；</w:t>
            </w:r>
          </w:p>
        </w:tc>
      </w:tr>
      <w:tr w:rsidR="00032C95" w14:paraId="5A2FF5CA" w14:textId="77777777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5454A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93FEAF2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4250F32" w14:textId="77777777" w:rsidR="00032C95" w:rsidRDefault="00032C9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4BD5F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机柜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18E92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7658F" w14:textId="77777777" w:rsidR="00032C95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6u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图腾(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W2.6406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)</w:t>
            </w:r>
          </w:p>
        </w:tc>
      </w:tr>
      <w:tr w:rsidR="00032C95" w14:paraId="18D69E4B" w14:textId="77777777">
        <w:trPr>
          <w:trHeight w:val="450"/>
        </w:trPr>
        <w:tc>
          <w:tcPr>
            <w:tcW w:w="5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53439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5E179D9" w14:textId="77777777" w:rsidR="00032C95" w:rsidRDefault="00032C95">
            <w:pPr>
              <w:jc w:val="center"/>
              <w:rPr>
                <w:rFonts w:ascii="宋体" w:eastAsia="宋体" w:hAnsi="宋体" w:cs="宋体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60C5F83" w14:textId="77777777" w:rsidR="00032C95" w:rsidRDefault="00032C95">
            <w:pPr>
              <w:jc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8EAB8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布线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195A6" w14:textId="77777777" w:rsidR="00032C95" w:rsidRDefault="00000000">
            <w:pPr>
              <w:widowControl/>
              <w:jc w:val="center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4</w:t>
            </w:r>
          </w:p>
        </w:tc>
        <w:tc>
          <w:tcPr>
            <w:tcW w:w="8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6BE12" w14:textId="77777777" w:rsidR="00032C95" w:rsidRDefault="00000000">
            <w:pPr>
              <w:widowControl/>
              <w:jc w:val="left"/>
              <w:textAlignment w:val="center"/>
              <w:rPr>
                <w:rFonts w:ascii="Times New Roman" w:eastAsia="等线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机房内布线采用知名（烽火）一线品牌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 w:val="16"/>
                <w:szCs w:val="16"/>
                <w:lang w:bidi="ar"/>
              </w:rPr>
              <w:t>CAT6 23AWG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6"/>
                <w:szCs w:val="16"/>
                <w:lang w:bidi="ar"/>
              </w:rPr>
              <w:t>网线</w:t>
            </w:r>
          </w:p>
        </w:tc>
      </w:tr>
    </w:tbl>
    <w:p w14:paraId="7C83707E" w14:textId="77777777" w:rsidR="00032C95" w:rsidRDefault="00032C95"/>
    <w:sectPr w:rsidR="00032C95">
      <w:pgSz w:w="16838" w:h="11906" w:orient="landscape"/>
      <w:pgMar w:top="1587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07C37" w14:textId="77777777" w:rsidR="00394123" w:rsidRDefault="00394123" w:rsidP="000A0D6A">
      <w:r>
        <w:separator/>
      </w:r>
    </w:p>
  </w:endnote>
  <w:endnote w:type="continuationSeparator" w:id="0">
    <w:p w14:paraId="23052432" w14:textId="77777777" w:rsidR="00394123" w:rsidRDefault="00394123" w:rsidP="000A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347D5" w14:textId="77777777" w:rsidR="00394123" w:rsidRDefault="00394123" w:rsidP="000A0D6A">
      <w:r>
        <w:separator/>
      </w:r>
    </w:p>
  </w:footnote>
  <w:footnote w:type="continuationSeparator" w:id="0">
    <w:p w14:paraId="74C2393A" w14:textId="77777777" w:rsidR="00394123" w:rsidRDefault="00394123" w:rsidP="000A0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I1OTgwZjc0OGJhNTFmZTJkZWIyMWY5YWQ2MjY1OWYifQ=="/>
  </w:docVars>
  <w:rsids>
    <w:rsidRoot w:val="749C1F38"/>
    <w:rsid w:val="F73FA854"/>
    <w:rsid w:val="00001619"/>
    <w:rsid w:val="00002DF8"/>
    <w:rsid w:val="00006E72"/>
    <w:rsid w:val="000200DB"/>
    <w:rsid w:val="00032C95"/>
    <w:rsid w:val="0003786F"/>
    <w:rsid w:val="00056E24"/>
    <w:rsid w:val="00070D52"/>
    <w:rsid w:val="0008719C"/>
    <w:rsid w:val="000A0D6A"/>
    <w:rsid w:val="000A48FC"/>
    <w:rsid w:val="000A7145"/>
    <w:rsid w:val="000B0375"/>
    <w:rsid w:val="000B156A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49B7"/>
    <w:rsid w:val="00186D62"/>
    <w:rsid w:val="00187258"/>
    <w:rsid w:val="001941F0"/>
    <w:rsid w:val="00194A07"/>
    <w:rsid w:val="001A23F3"/>
    <w:rsid w:val="001B404A"/>
    <w:rsid w:val="001B5615"/>
    <w:rsid w:val="001D4A1A"/>
    <w:rsid w:val="001D6860"/>
    <w:rsid w:val="001E2301"/>
    <w:rsid w:val="001F004F"/>
    <w:rsid w:val="001F10DB"/>
    <w:rsid w:val="001F186A"/>
    <w:rsid w:val="001F2B15"/>
    <w:rsid w:val="001F635C"/>
    <w:rsid w:val="00200E99"/>
    <w:rsid w:val="00204678"/>
    <w:rsid w:val="0020568F"/>
    <w:rsid w:val="00205A2C"/>
    <w:rsid w:val="00207FEC"/>
    <w:rsid w:val="00214824"/>
    <w:rsid w:val="002200CF"/>
    <w:rsid w:val="00227EA5"/>
    <w:rsid w:val="0023355A"/>
    <w:rsid w:val="002403D8"/>
    <w:rsid w:val="00245CE2"/>
    <w:rsid w:val="00251752"/>
    <w:rsid w:val="0025451B"/>
    <w:rsid w:val="00264B39"/>
    <w:rsid w:val="00267533"/>
    <w:rsid w:val="002729A0"/>
    <w:rsid w:val="00275856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86658"/>
    <w:rsid w:val="00390941"/>
    <w:rsid w:val="00394123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14581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308C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1B8"/>
    <w:rsid w:val="006268D5"/>
    <w:rsid w:val="006323FB"/>
    <w:rsid w:val="00634138"/>
    <w:rsid w:val="00641F76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A5BFF"/>
    <w:rsid w:val="006B2A5A"/>
    <w:rsid w:val="006B3E08"/>
    <w:rsid w:val="006B4528"/>
    <w:rsid w:val="006B7C16"/>
    <w:rsid w:val="006C000F"/>
    <w:rsid w:val="006C2F5A"/>
    <w:rsid w:val="006C35D8"/>
    <w:rsid w:val="006D5C1C"/>
    <w:rsid w:val="006D6875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7F7850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04E9"/>
    <w:rsid w:val="0089145C"/>
    <w:rsid w:val="008914FE"/>
    <w:rsid w:val="008B72DA"/>
    <w:rsid w:val="008C13F7"/>
    <w:rsid w:val="008C4B17"/>
    <w:rsid w:val="008D0F42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3E86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012E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274C"/>
    <w:rsid w:val="00AC3456"/>
    <w:rsid w:val="00AC3E10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40769"/>
    <w:rsid w:val="00C63C8A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E730E"/>
    <w:rsid w:val="00CF36DE"/>
    <w:rsid w:val="00CF7C52"/>
    <w:rsid w:val="00D03E1E"/>
    <w:rsid w:val="00D145BF"/>
    <w:rsid w:val="00D23C32"/>
    <w:rsid w:val="00D33856"/>
    <w:rsid w:val="00D3487D"/>
    <w:rsid w:val="00D4347D"/>
    <w:rsid w:val="00D51804"/>
    <w:rsid w:val="00D534CB"/>
    <w:rsid w:val="00D55532"/>
    <w:rsid w:val="00D6599F"/>
    <w:rsid w:val="00D70389"/>
    <w:rsid w:val="00D82532"/>
    <w:rsid w:val="00D833D5"/>
    <w:rsid w:val="00D901D9"/>
    <w:rsid w:val="00D90DF3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D2351"/>
    <w:rsid w:val="00EE0E12"/>
    <w:rsid w:val="00EE1143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27FF1"/>
    <w:rsid w:val="00F32B0B"/>
    <w:rsid w:val="00F340CA"/>
    <w:rsid w:val="00F34F9B"/>
    <w:rsid w:val="00F47F9F"/>
    <w:rsid w:val="00F54A76"/>
    <w:rsid w:val="00F55B74"/>
    <w:rsid w:val="00F623B3"/>
    <w:rsid w:val="00F72890"/>
    <w:rsid w:val="00F75062"/>
    <w:rsid w:val="00F86176"/>
    <w:rsid w:val="00F87BE1"/>
    <w:rsid w:val="00F93BF3"/>
    <w:rsid w:val="00F93C08"/>
    <w:rsid w:val="00FA70AA"/>
    <w:rsid w:val="00FC546D"/>
    <w:rsid w:val="00FD58D7"/>
    <w:rsid w:val="00FF7701"/>
    <w:rsid w:val="02656B18"/>
    <w:rsid w:val="051C6A47"/>
    <w:rsid w:val="06B50750"/>
    <w:rsid w:val="09A90B64"/>
    <w:rsid w:val="0A64489B"/>
    <w:rsid w:val="0A726BCF"/>
    <w:rsid w:val="0D62052A"/>
    <w:rsid w:val="0F024320"/>
    <w:rsid w:val="154E322A"/>
    <w:rsid w:val="15966B4B"/>
    <w:rsid w:val="19351C0F"/>
    <w:rsid w:val="1EBC0978"/>
    <w:rsid w:val="1F094816"/>
    <w:rsid w:val="203B2505"/>
    <w:rsid w:val="22DD3655"/>
    <w:rsid w:val="2580651A"/>
    <w:rsid w:val="28E279B2"/>
    <w:rsid w:val="30DE1913"/>
    <w:rsid w:val="37E262F1"/>
    <w:rsid w:val="3CB37D2A"/>
    <w:rsid w:val="3E9D5F46"/>
    <w:rsid w:val="40D07311"/>
    <w:rsid w:val="43272D44"/>
    <w:rsid w:val="435A7A2D"/>
    <w:rsid w:val="44CE5151"/>
    <w:rsid w:val="45AF05D2"/>
    <w:rsid w:val="461E5F97"/>
    <w:rsid w:val="473A5A66"/>
    <w:rsid w:val="47433A8B"/>
    <w:rsid w:val="47E74CD5"/>
    <w:rsid w:val="4B3379EF"/>
    <w:rsid w:val="4BA821A3"/>
    <w:rsid w:val="4C12521A"/>
    <w:rsid w:val="4D257B59"/>
    <w:rsid w:val="500959B2"/>
    <w:rsid w:val="519F2263"/>
    <w:rsid w:val="52923DDB"/>
    <w:rsid w:val="52C73B76"/>
    <w:rsid w:val="55436D76"/>
    <w:rsid w:val="56773E73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8DF7FD2"/>
    <w:rsid w:val="6A390B6F"/>
    <w:rsid w:val="6CEB3CD6"/>
    <w:rsid w:val="6DD84013"/>
    <w:rsid w:val="703F0A84"/>
    <w:rsid w:val="70D34D1C"/>
    <w:rsid w:val="71B73CF3"/>
    <w:rsid w:val="71D16D4A"/>
    <w:rsid w:val="72316A9A"/>
    <w:rsid w:val="749C1F38"/>
    <w:rsid w:val="76FB771C"/>
    <w:rsid w:val="78C21C74"/>
    <w:rsid w:val="7B634579"/>
    <w:rsid w:val="7C4314D9"/>
    <w:rsid w:val="7C9B790A"/>
    <w:rsid w:val="7D785114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50D222"/>
  <w15:docId w15:val="{2A06E992-0E3B-4C8C-BB22-9C3B84FA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unhideWhenUsed/>
    <w:qFormat/>
    <w:pPr>
      <w:spacing w:before="120" w:after="120"/>
      <w:jc w:val="left"/>
    </w:pPr>
    <w:rPr>
      <w:rFonts w:ascii="Calibri" w:eastAsia="宋体" w:hAnsi="Calibri" w:cs="宋体"/>
      <w:b/>
      <w:bCs/>
      <w:caps/>
      <w:sz w:val="20"/>
      <w:szCs w:val="20"/>
    </w:rPr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Chars="200" w:firstLine="420"/>
    </w:pPr>
    <w:rPr>
      <w:rFonts w:ascii="Calibri" w:eastAsia="宋体" w:hAnsi="Calibri" w:cs="Times New Roman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6"/>
      <w:szCs w:val="26"/>
      <w:u w:val="none"/>
    </w:rPr>
  </w:style>
  <w:style w:type="paragraph" w:customStyle="1" w:styleId="TableParagraph">
    <w:name w:val="Table Paragraph"/>
    <w:basedOn w:val="a"/>
    <w:semiHidden/>
    <w:qFormat/>
    <w:rPr>
      <w:rFonts w:ascii="Calibri" w:eastAsia="宋体" w:hAnsi="Calibri" w:cs="Times New Roman"/>
      <w:sz w:val="24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81">
    <w:name w:val="font8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蛋蛋君丶</dc:creator>
  <cp:lastModifiedBy>WangBo</cp:lastModifiedBy>
  <cp:revision>2</cp:revision>
  <dcterms:created xsi:type="dcterms:W3CDTF">2022-11-25T02:54:00Z</dcterms:created>
  <dcterms:modified xsi:type="dcterms:W3CDTF">2022-11-25T02:54:00Z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AA6330B2EB444371A78C5EA09564073D</vt:lpwstr>
  </property>
</Properties>
</file>